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E" w:rsidRPr="009A17CC" w:rsidRDefault="0001102E" w:rsidP="0001102E">
      <w:pPr>
        <w:jc w:val="center"/>
        <w:rPr>
          <w:b/>
          <w:sz w:val="24"/>
          <w:szCs w:val="24"/>
        </w:rPr>
      </w:pPr>
      <w:r w:rsidRPr="009A17CC">
        <w:rPr>
          <w:b/>
          <w:sz w:val="24"/>
          <w:szCs w:val="24"/>
        </w:rPr>
        <w:t xml:space="preserve">Отчет </w:t>
      </w:r>
      <w:r w:rsidR="005E7EBA">
        <w:rPr>
          <w:b/>
          <w:sz w:val="24"/>
          <w:szCs w:val="24"/>
        </w:rPr>
        <w:t xml:space="preserve">заместителя </w:t>
      </w:r>
      <w:r w:rsidRPr="009A17CC">
        <w:rPr>
          <w:b/>
          <w:sz w:val="24"/>
          <w:szCs w:val="24"/>
        </w:rPr>
        <w:t xml:space="preserve">главы сельского поселения Верхнеказымский на аппаратном совещании у главы Белоярского района за </w:t>
      </w:r>
      <w:r w:rsidR="005E7EBA">
        <w:rPr>
          <w:b/>
          <w:sz w:val="24"/>
          <w:szCs w:val="24"/>
        </w:rPr>
        <w:t>май-</w:t>
      </w:r>
      <w:r w:rsidRPr="009A17CC">
        <w:rPr>
          <w:b/>
          <w:sz w:val="24"/>
          <w:szCs w:val="24"/>
        </w:rPr>
        <w:t>ию</w:t>
      </w:r>
      <w:r w:rsidR="005E7EBA">
        <w:rPr>
          <w:b/>
          <w:sz w:val="24"/>
          <w:szCs w:val="24"/>
        </w:rPr>
        <w:t>н</w:t>
      </w:r>
      <w:r w:rsidRPr="009A17CC">
        <w:rPr>
          <w:b/>
          <w:sz w:val="24"/>
          <w:szCs w:val="24"/>
        </w:rPr>
        <w:t>ь 2017 года</w:t>
      </w:r>
    </w:p>
    <w:p w:rsidR="0001102E" w:rsidRPr="009A17CC" w:rsidRDefault="0001102E" w:rsidP="0001102E">
      <w:pPr>
        <w:jc w:val="both"/>
        <w:rPr>
          <w:sz w:val="24"/>
          <w:szCs w:val="24"/>
        </w:rPr>
      </w:pPr>
    </w:p>
    <w:p w:rsidR="005E7EBA" w:rsidRDefault="005E7EBA" w:rsidP="005E7EBA">
      <w:pPr>
        <w:jc w:val="center"/>
        <w:rPr>
          <w:b/>
          <w:sz w:val="24"/>
          <w:szCs w:val="24"/>
        </w:rPr>
      </w:pPr>
    </w:p>
    <w:p w:rsidR="005E7EBA" w:rsidRDefault="005E7EBA" w:rsidP="005E7EBA">
      <w:pPr>
        <w:jc w:val="center"/>
        <w:rPr>
          <w:b/>
          <w:sz w:val="24"/>
          <w:szCs w:val="24"/>
        </w:rPr>
      </w:pP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Верхнеказымский работает согласно утвержденному плану.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на учете в центре занятости состоят 10 человек.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общественных работах занято 4 человека, осуществляющие работы по уборке территорий поселка от бытового мусора.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01 июня начала работу бригада детей в составе 10 человек. Дети привлекаются к работам связанным с благоустройством и уборкой от мусора территории поселка.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продолжаются работы по разбору многоквартирных жилых домов в соответствии с заключенным контрактом.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Начата работа по благоустройству территории вновь введенного многоквартирного жилого дома на 24 квартиры, ведется завоз строительных материалов и строительной техники.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Продолжается работа по строительству спортивного комплекса «ФОК с плавательным бассейном», на сегодняшнюю дату установлено 80 % оконных проемов, ведется работа по монтажу подшива карниза кровли, направляющих для дальнейшего монтажа </w:t>
      </w:r>
      <w:proofErr w:type="spellStart"/>
      <w:r>
        <w:rPr>
          <w:sz w:val="24"/>
          <w:szCs w:val="24"/>
        </w:rPr>
        <w:t>керамогранита</w:t>
      </w:r>
      <w:proofErr w:type="spellEnd"/>
      <w:r>
        <w:rPr>
          <w:sz w:val="24"/>
          <w:szCs w:val="24"/>
        </w:rPr>
        <w:t>, осуществляется наружное утепление стен.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продолжается работа по увеличению доходов в бюджет сельского поселения путем сдачи в аренду муниципального имущества, оказания платных услуг, взаимодействие с налоговыми органами в части выявления неплательщиков.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осуществлено 61 нотариальное действие, проведено 1 заседание Совета депутатов сельского поселения Верхнеказымский.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мая проведены праздничные мероприятия, посвященные Дню международной солидарности трудящихся.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7 по 9 мая на территории поселка проводились праздничные </w:t>
      </w: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посвященные 72 годовщине Победы в Великой Отечественной Войне, были проведены концерты, шествия, митинги, открытие монумента Павшим героям.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 мая в музыкальной школе сельского поселения проведен отчетный концерт, посвященный окончанию учебного года.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мая с СОШ п. Верхнеказымский проведен последний звонок.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</w:p>
    <w:p w:rsidR="005E7EBA" w:rsidRDefault="005E7EBA" w:rsidP="005E7E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 решаются в плановом порядке.</w:t>
      </w:r>
    </w:p>
    <w:p w:rsidR="005E7EBA" w:rsidRDefault="005E7EBA" w:rsidP="005E7EBA">
      <w:pPr>
        <w:ind w:firstLine="709"/>
        <w:jc w:val="both"/>
        <w:rPr>
          <w:sz w:val="24"/>
          <w:szCs w:val="24"/>
        </w:rPr>
      </w:pPr>
    </w:p>
    <w:p w:rsidR="005E7EBA" w:rsidRDefault="005E7EBA" w:rsidP="005E7EBA">
      <w:pPr>
        <w:jc w:val="both"/>
        <w:rPr>
          <w:sz w:val="24"/>
          <w:szCs w:val="24"/>
        </w:rPr>
      </w:pPr>
    </w:p>
    <w:p w:rsidR="005E7EBA" w:rsidRDefault="005E7EBA" w:rsidP="005E7EBA">
      <w:pPr>
        <w:jc w:val="both"/>
        <w:rPr>
          <w:sz w:val="24"/>
          <w:szCs w:val="24"/>
        </w:rPr>
      </w:pPr>
    </w:p>
    <w:p w:rsidR="0001102E" w:rsidRPr="009A17CC" w:rsidRDefault="0001102E" w:rsidP="0001102E">
      <w:pPr>
        <w:jc w:val="both"/>
        <w:rPr>
          <w:sz w:val="24"/>
          <w:szCs w:val="24"/>
        </w:rPr>
      </w:pPr>
    </w:p>
    <w:sectPr w:rsidR="0001102E" w:rsidRPr="009A17CC" w:rsidSect="0001102E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02E"/>
    <w:rsid w:val="0001102E"/>
    <w:rsid w:val="00053833"/>
    <w:rsid w:val="0007282D"/>
    <w:rsid w:val="000B0879"/>
    <w:rsid w:val="001F5AFC"/>
    <w:rsid w:val="00220D9E"/>
    <w:rsid w:val="00275DBD"/>
    <w:rsid w:val="002D59B5"/>
    <w:rsid w:val="002E4304"/>
    <w:rsid w:val="00332C9C"/>
    <w:rsid w:val="00371BE1"/>
    <w:rsid w:val="003A3B94"/>
    <w:rsid w:val="004B4AEC"/>
    <w:rsid w:val="004E20D4"/>
    <w:rsid w:val="004F62CF"/>
    <w:rsid w:val="00546221"/>
    <w:rsid w:val="0054765F"/>
    <w:rsid w:val="005A45F7"/>
    <w:rsid w:val="005C6D68"/>
    <w:rsid w:val="005E7EBA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A17CC"/>
    <w:rsid w:val="009A350E"/>
    <w:rsid w:val="00A40FED"/>
    <w:rsid w:val="00B10F48"/>
    <w:rsid w:val="00B93949"/>
    <w:rsid w:val="00BB1037"/>
    <w:rsid w:val="00BE726B"/>
    <w:rsid w:val="00C949F9"/>
    <w:rsid w:val="00CA289B"/>
    <w:rsid w:val="00D6091D"/>
    <w:rsid w:val="00DE2CBC"/>
    <w:rsid w:val="00E1192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2017-08-09T06:32:00Z</dcterms:created>
  <dcterms:modified xsi:type="dcterms:W3CDTF">2017-08-09T07:09:00Z</dcterms:modified>
</cp:coreProperties>
</file>